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BE306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复杂性肛瘘术后伤痛管理与康复误区规避</w:t>
      </w:r>
    </w:p>
    <w:p w14:paraId="6AAE7E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复杂性肛瘘作为肛肠科疑难病症之一，手术治疗是目前最有效的根治手段，但术后创面特殊、愈合周期长，伤痛管理和科学康复成为影响治疗效果的关键。很多患者术后陷入“忍疼硬扛”“盲目护理”的误区，不仅加重身心痛苦，还可能导致创面感染、愈合延迟，甚至复发。今天，就从临床视角出发，用通俗的语言，为大家科普复杂性肛瘘术后伤痛管理的正确方法，拆解那些容易踩坑的康复误区。</w:t>
      </w:r>
    </w:p>
    <w:p w14:paraId="16A596EA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一、术后伤痛管理：科学缓解，拒绝“硬扛”</w:t>
      </w:r>
      <w:bookmarkEnd w:id="0"/>
    </w:p>
    <w:p w14:paraId="3F5391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复杂性肛瘘手术需要处理多个瘘管、支管，创面往往较深、范围较广，术后麻醉效果消退后，会出现明显的疼痛，尤其是排便、换药时，疼痛会加剧，这是正常的生理反应，但绝非“忍忍就过去”。科学的伤痛管理，既能减轻患者痛苦，还能减少疼痛引发的肌肉痉挛、排便困难等问题，为创面愈合创造良好条件，核心围绕“用药规范、非药物辅助、细节护理”三个维度。</w:t>
      </w:r>
    </w:p>
    <w:p w14:paraId="129B869F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（一）用药护理：遵医嘱是核心，避开3个用药误区</w:t>
      </w:r>
      <w:bookmarkEnd w:id="1"/>
    </w:p>
    <w:p w14:paraId="17057D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术后医生会根据患者的疼痛程度、创面情况，制定个性化的用药方案，无需患者自行判断用药，重点是严格遵循医嘱，避免以下错误做法。</w:t>
      </w:r>
    </w:p>
    <w:p w14:paraId="5C0F4B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首先，拒绝“疼了才吃药”。很多患者担心用药有副作用，等到疼痛难以忍受时才服药，殊不知，疼痛会形成“恶性循环”——疼痛加剧导致肌肉紧张，肌肉紧张又会加重疼痛，还可能影响睡眠和食欲，不利于身体恢复。正确的做法是，按照医生规定的时间、剂量服药，提前预防疼痛，让疼痛始终控制在可承受范围内。</w:t>
      </w:r>
    </w:p>
    <w:p w14:paraId="76095D1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次，不擅自增减药量、更换药物。部分患者觉得疼痛减轻就擅自停药、减药，或者听说某种药物“效果好”，就自行更换，这可能导致疼痛反弹，甚至影响创面愈合。不同患者的疼痛耐受度、创面大小不同，用药方案也不同，擅自调整会打破治疗平衡，增加风险。</w:t>
      </w:r>
    </w:p>
    <w:p w14:paraId="442E15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，重视外用药物的正确使用。术后外用药物主要用于缓解创面疼痛、预防感染、促进愈合，使用时要注意清洁双手，按照医生指导的方法涂抹、坐浴，避免用力擦拭创面，防止药物刺激创面加重疼痛，也不要遗漏创面死角，确保药物发挥作用。外用药物需严格遵循疗程，即使创面不疼了，也需按医嘱用完，避免感染复发。</w:t>
      </w:r>
    </w:p>
    <w:p w14:paraId="62A8E6A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（二）非药物辅助：简单易操作，缓解疼痛更高效</w:t>
      </w:r>
      <w:bookmarkEnd w:id="2"/>
    </w:p>
    <w:p w14:paraId="05A39F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除了遵医嘱用药，日常护理中的一些小细节，也能有效辅助缓解术后疼痛，操作简单、无副作用，适合所有患者。</w:t>
      </w:r>
    </w:p>
    <w:p w14:paraId="4B306A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体位护理：术后24小时内，建议采取侧卧位或俯卧位，避免仰卧位压迫创面，减少创面充血，从而减轻疼痛。卧床休息时，可在臀部下方垫一个柔软的气垫圈，分散压力，缓解局部不适感；下床活动时，避免久站、久坐，每活动10-15分钟就休息片刻，避免创面受压过久。</w:t>
      </w:r>
    </w:p>
    <w:p w14:paraId="39B4E2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排便护理：排便困难、便秘是加重术后疼痛的主要诱因之一。术后应养成规律排便的习惯，避免憋便，排便时不要过度用力，时间控制在5-10分钟内，最好采用坐便器，避免蹲便时过度牵拉创面。如果出现排便困难，可及时告知医生，通过饮食调整或药物辅助排便，切勿自行用力排便，以免撕裂创面。</w:t>
      </w:r>
    </w:p>
    <w:p w14:paraId="075B447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局部护理：术后创面清洁至关重要，排便后可用温水坐浴，水温控制在40℃左右，每次10-15分钟，每天2-3次，既能清洁创面、去除粪便残留，又能促进局部血液循环，缓解肌肉痉挛，减轻疼痛。坐浴后用柔软的纸巾或毛巾轻轻蘸干创面，避免摩擦，保持创面干燥清洁。</w:t>
      </w:r>
    </w:p>
    <w:p w14:paraId="7F5593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 情绪调节：疼痛与情绪密切相关，过度焦虑、紧张会放大疼痛感知，很多患者术后因为担心愈合情况，陷入焦虑，反而觉得疼痛加剧。建议患者保持平和的心态，多与家人、医护人员沟通，了解康复进度，缓解心理压力，也可以通过听舒缓的音乐、看轻松的书籍，转移注意力，减轻疼痛感受。</w:t>
      </w:r>
    </w:p>
    <w:p w14:paraId="115D741E">
      <w:pPr>
        <w:spacing w:before="320" w:after="120" w:line="288" w:lineRule="auto"/>
        <w:ind w:left="0"/>
        <w:jc w:val="left"/>
        <w:outlineLvl w:val="1"/>
      </w:pPr>
      <w:bookmarkStart w:id="3" w:name="heading_3"/>
      <w:r>
        <w:rPr>
          <w:rFonts w:ascii="Arial" w:hAnsi="Arial" w:eastAsia="等线" w:cs="Arial"/>
          <w:b/>
          <w:sz w:val="32"/>
        </w:rPr>
        <w:t>二、术后康复误区：避开这些“坑”，加速创面愈合</w:t>
      </w:r>
      <w:bookmarkEnd w:id="3"/>
    </w:p>
    <w:p w14:paraId="736232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复杂性肛瘘术后康复周期通常为4-8周，甚至更长，很多患者因为缺乏专业知识，在康复过程中陷入各种误区，看似“用心护理”，实则伤害创面，延缓愈合。结合临床常见案例，总结以下6个高频误区，一定要避开。</w:t>
      </w:r>
    </w:p>
    <w:p w14:paraId="11E8D243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误区1：术后“静养不动”，不敢下床</w:t>
      </w:r>
      <w:bookmarkEnd w:id="4"/>
    </w:p>
    <w:p w14:paraId="406558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患者认为，术后创面脆弱，下床活动会牵拉创面、加重疼痛，于是选择长时间卧床静养，甚至不敢翻身。其实，这种做法反而不利于康复。长时间卧床会导致下肢血液循环不畅，创面局部供血不足，延缓愈合速度；同时，卧床时粪便容易堆积在肠道，引发便秘，进而加重排便时的疼痛。</w:t>
      </w:r>
    </w:p>
    <w:p w14:paraId="4C9EDD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做法：术后24小时内以卧床休息为主，24小时后可适当下床活动，从缓慢散步开始，每次5-10分钟，每天2-3次，逐渐增加活动量。适当活动既能促进血液循环，为创面提供充足的营养，加速愈合，又能促进肠道蠕动，预防便秘。但要注意，避免剧烈运动，如跑步、跳跃、深蹲等，避免牵拉创面。</w:t>
      </w:r>
    </w:p>
    <w:p w14:paraId="7925C259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误区2：盲目“进补”，越多越好</w:t>
      </w:r>
      <w:bookmarkEnd w:id="5"/>
    </w:p>
    <w:p w14:paraId="1E0466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术后很多家属会觉得患者“伤元气”，于是大量进补，炖鸡汤、鱼汤、排骨汤，甚至服用各种保健品，认为“补得越多，恢复越快”。殊不知，复杂性肛瘘术后，肠道功能尚未完全恢复，盲目进补会加重肠道负担，导致消化不良、腹胀，甚至引发腹泻或便秘，刺激创面，影响愈合。</w:t>
      </w:r>
    </w:p>
    <w:p w14:paraId="239C3D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做法：术后饮食遵循“清淡、易消化、营养均衡”的原则，循序渐进进补。术后1-2天，以流质饮食为主，如米汤、菜汤、藕粉等，避免进食固体食物；术后3-4天，可过渡到半流质饮食，如稀粥、烂面条、蒸蛋羹等；术后1周左右，可逐渐添加优质蛋白和富含膳食纤维的食物，如瘦肉、鸡蛋、蔬菜、水果等，促进创面愈合和肠道蠕动。避免辛辣、油腻、生冷、坚硬的食物，避免饮酒、浓茶、咖啡，减少对创面的刺激。</w:t>
      </w:r>
    </w:p>
    <w:p w14:paraId="5DF2D2B7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误区3：忽视换药，觉得“不疼就不用换”</w:t>
      </w:r>
      <w:bookmarkEnd w:id="6"/>
    </w:p>
    <w:p w14:paraId="372947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换药是术后康复的核心环节，其目的是清洁创面、去除分泌物和坏死组织，预防感染，促进肉芽组织生长。但很多患者觉得，只要创面不疼、没有明显分泌物，就可以不用换药，或者自行减少换药次数，这种做法极易导致创面感染、肉芽组织增生不良，甚至引发肛瘘复发。</w:t>
      </w:r>
    </w:p>
    <w:p w14:paraId="6DC81A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做法：严格按照医生的要求换药，术后初期每天换药1-2次，随着创面愈合，逐渐减少换药次数，但切勿自行停止换药。换药时要配合医护人员，放松身体，避免过度紧张导致肌肉收缩，加重疼痛；如果换药时疼痛明显，可提前告知医生，采取相应的止痛措施。</w:t>
      </w:r>
    </w:p>
    <w:p w14:paraId="35B46789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误区4：过度清洁，反复擦拭创面</w:t>
      </w:r>
      <w:bookmarkEnd w:id="7"/>
    </w:p>
    <w:p w14:paraId="3A4F33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患者担心创面感染，排便后会反复用纸巾擦拭、用温水冲洗，甚至用肥皂、沐浴露等清洁用品清洗创面，认为“擦得越干净，越不容易感染”。其实，这种过度清洁的做法，会破坏创面表面的正常黏膜和菌群，刺激创面，导致创面水肿、疼痛加剧，反而增加感染的风险。</w:t>
      </w:r>
    </w:p>
    <w:p w14:paraId="78D706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做法：排便后用温水坐浴清洁即可，无需反复擦拭，坐浴后用柔软的纸巾或毛巾轻轻蘸干，保持创面干燥。清洁时无需使用任何清洁用品，温水即可，避免刺激创面；同时，不要用手去抠、挤压创面，防止手上的细菌进入创面，引发感染。</w:t>
      </w:r>
    </w:p>
    <w:p w14:paraId="776BA631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误区5：觉得“不疼了就是愈合好了”，擅自停药、停止护理</w:t>
      </w:r>
      <w:bookmarkEnd w:id="8"/>
    </w:p>
    <w:p w14:paraId="36237B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最常见的一个误区，很多患者术后疼痛缓解、创面表面结痂后，就认为已经愈合好了，于是擅自停药、停止换药、停止护理，甚至开始正常饮食、剧烈运动。殊不知，复杂性肛瘘创面较深，表面结痂并不代表创面完全愈合，皮下的肉芽组织可能还未长好，此时停止护理，极易导致创面裂开、感染，引发复发。</w:t>
      </w:r>
    </w:p>
    <w:p w14:paraId="2DB004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做法：严格遵循医嘱，直到医生确认创面完全愈合（创面平整、无分泌物、无红肿、按压无疼痛），才能逐渐停药、停止换药。康复期间，即使疼痛缓解，也要坚持饮食控制、局部护理和适度活动，避免过早恢复正常饮食和剧烈运动。</w:t>
      </w:r>
    </w:p>
    <w:p w14:paraId="5A35C84C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误区6：讳疾忌医，出现异常不及时告知医生</w:t>
      </w:r>
      <w:bookmarkEnd w:id="9"/>
    </w:p>
    <w:p w14:paraId="5005F53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部分患者术后出现创面红肿、疼痛加剧、分泌物增多、发热等异常情况时，因为害羞或担心被医生批评，选择隐瞒，不及时告知医生，自行处理，导致小问题拖成大麻烦，甚至引发严重感染、创面坏死，影响康复。</w:t>
      </w:r>
    </w:p>
    <w:p w14:paraId="4FA4479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做法：术后如果出现以下异常情况，一定要及时告知医生，及时处理：创面红肿、疼痛突然加剧，且持续不缓解；创面分泌物增多，出现脓液、鲜血，或伴有异味；体温升高，超过37.5℃；排便时创面裂开、出血；出现排尿困难、腹胀明显等。</w:t>
      </w:r>
    </w:p>
    <w:p w14:paraId="4E46D23C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三、康复总结：耐心护理，方能彻底康复</w:t>
      </w:r>
      <w:bookmarkEnd w:id="10"/>
    </w:p>
    <w:p w14:paraId="46E08B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复杂性肛瘘术后康复，就像“慢工出细活”，没有捷径可走，核心在于“科学止痛、规范护理、避开误区、遵医嘱执行”。术后的疼痛并不可怕，可怕的是盲目忍疼、错误护理；康复的过程虽然漫长，但只要保持耐心，严格遵循医生的指导，做好伤痛管理，避开康复误区，注意饮食、体位、清洁等细节，就能有效缩短愈合周期，减少复发风险，早日恢复正常生活。</w:t>
      </w:r>
    </w:p>
    <w:p w14:paraId="6585B2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提醒大家，复杂性肛瘘术后康复期间，一定要保持积极乐观的心态，不要过度焦虑、急躁，相信在医护人员的指导和自身的努力下，一定能顺利康复。如果对术后护理、伤痛管理有任何疑问，及时咨询主治医生，切勿轻信偏方、自行处理，避免踩坑。</w:t>
      </w:r>
      <w:bookmarkStart w:id="11" w:name="_GoBack"/>
      <w:bookmarkEnd w:id="11"/>
    </w:p>
    <w:p w14:paraId="3D173BB3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5B14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200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F3141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3450</Words>
  <Characters>3491</Characters>
  <TotalTime>1</TotalTime>
  <ScaleCrop>false</ScaleCrop>
  <LinksUpToDate>false</LinksUpToDate>
  <CharactersWithSpaces>3501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2026-02-09T06:57:00Z</dcterms:created>
  <dc:creator>Apache POI</dc:creator>
  <cp:lastModifiedBy>hw剑</cp:lastModifiedBy>
  <dcterms:modified xsi:type="dcterms:W3CDTF">2026-02-09T06:59:01Z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eyJoZGlkIjoiZTA4NzIyN2MxYTlmMzQ1NGE2MjU5NWRkMjhlOGMxYTAiLCJ1c2VySWQiOiI1MTUwMTA4MTEifQ==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C87C16A559F54938B44F685C38A72B4A_12</vt:lpwstr>
  </property>
</Properties>
</file>